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64" w:rsidRDefault="00DF6F27" w:rsidP="00DF6F27">
      <w:pPr>
        <w:jc w:val="right"/>
      </w:pPr>
      <w:r>
        <w:rPr>
          <w:rFonts w:hint="eastAsia"/>
        </w:rPr>
        <w:t>令和　　年　　月　　日</w:t>
      </w:r>
    </w:p>
    <w:p w:rsidR="00DF6F27" w:rsidRDefault="003A38B2" w:rsidP="003A38B2">
      <w:pPr>
        <w:jc w:val="left"/>
      </w:pPr>
      <w:r>
        <w:rPr>
          <w:rFonts w:hint="eastAsia"/>
        </w:rPr>
        <w:t>中城村長　殿</w:t>
      </w:r>
    </w:p>
    <w:p w:rsidR="00DF6F27" w:rsidRDefault="00DF6F27" w:rsidP="00DF6F27">
      <w:pPr>
        <w:jc w:val="right"/>
      </w:pPr>
    </w:p>
    <w:p w:rsidR="008A14B5" w:rsidRDefault="008A14B5" w:rsidP="00DF6F27">
      <w:pPr>
        <w:jc w:val="right"/>
      </w:pPr>
    </w:p>
    <w:p w:rsidR="00DF6F27" w:rsidRDefault="00DF6F27" w:rsidP="004C4EEE">
      <w:pPr>
        <w:spacing w:line="400" w:lineRule="exact"/>
        <w:jc w:val="center"/>
        <w:rPr>
          <w:sz w:val="32"/>
        </w:rPr>
      </w:pPr>
      <w:r w:rsidRPr="00DF6F27">
        <w:rPr>
          <w:rFonts w:hint="eastAsia"/>
          <w:sz w:val="32"/>
        </w:rPr>
        <w:t>育児休業に伴う保育必要量変更申出書</w:t>
      </w:r>
    </w:p>
    <w:p w:rsidR="004C4EEE" w:rsidRPr="004C4EEE" w:rsidRDefault="004C4EEE" w:rsidP="004C4EEE">
      <w:pPr>
        <w:spacing w:line="400" w:lineRule="exact"/>
        <w:jc w:val="center"/>
        <w:rPr>
          <w:b/>
          <w:sz w:val="22"/>
        </w:rPr>
      </w:pPr>
      <w:r w:rsidRPr="004C4EEE">
        <w:rPr>
          <w:rFonts w:hint="eastAsia"/>
          <w:b/>
          <w:sz w:val="22"/>
        </w:rPr>
        <w:t>（短時間認定から標準時間認定への変更）</w:t>
      </w:r>
    </w:p>
    <w:p w:rsidR="008A14B5" w:rsidRDefault="008A14B5" w:rsidP="00DF6F27">
      <w:pPr>
        <w:jc w:val="left"/>
      </w:pPr>
    </w:p>
    <w:p w:rsidR="004C4EEE" w:rsidRDefault="004C4EEE" w:rsidP="00DF6F27">
      <w:pPr>
        <w:jc w:val="left"/>
      </w:pPr>
    </w:p>
    <w:p w:rsidR="00DF6F27" w:rsidRDefault="00DF6F27" w:rsidP="00DF6F27">
      <w:pPr>
        <w:jc w:val="left"/>
        <w:rPr>
          <w:u w:val="single"/>
        </w:rPr>
      </w:pPr>
      <w:r>
        <w:rPr>
          <w:rFonts w:hint="eastAsia"/>
        </w:rPr>
        <w:t xml:space="preserve">　施設名：</w:t>
      </w:r>
      <w:r w:rsidRPr="00DF6F2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DF6F27">
        <w:rPr>
          <w:rFonts w:hint="eastAsia"/>
          <w:u w:val="single"/>
        </w:rPr>
        <w:t xml:space="preserve">　　　</w:t>
      </w:r>
    </w:p>
    <w:p w:rsidR="003A38B2" w:rsidRDefault="003A38B2" w:rsidP="00DF6F27">
      <w:pPr>
        <w:jc w:val="left"/>
        <w:rPr>
          <w:u w:val="single"/>
        </w:rPr>
      </w:pPr>
    </w:p>
    <w:p w:rsidR="00DF6F27" w:rsidRDefault="003A38B2" w:rsidP="003A38B2">
      <w:pPr>
        <w:ind w:firstLineChars="100" w:firstLine="210"/>
        <w:jc w:val="left"/>
        <w:rPr>
          <w:u w:val="single"/>
        </w:rPr>
      </w:pPr>
      <w:r w:rsidRPr="003A38B2">
        <w:rPr>
          <w:rFonts w:hint="eastAsia"/>
        </w:rPr>
        <w:t>保護者：</w:t>
      </w:r>
      <w:r>
        <w:rPr>
          <w:rFonts w:hint="eastAsia"/>
          <w:u w:val="single"/>
        </w:rPr>
        <w:t xml:space="preserve">　　　　　　　　　　　　　　　　</w:t>
      </w:r>
      <w:r w:rsidR="00514B7A" w:rsidRPr="00514B7A">
        <w:rPr>
          <w:rFonts w:hint="eastAsia"/>
        </w:rPr>
        <w:t>※1名</w:t>
      </w:r>
    </w:p>
    <w:p w:rsidR="00DF6F27" w:rsidRDefault="00DF6F27" w:rsidP="00DF6F27">
      <w:pPr>
        <w:jc w:val="left"/>
        <w:rPr>
          <w:u w:val="single"/>
        </w:rPr>
      </w:pPr>
    </w:p>
    <w:p w:rsidR="00DF6F27" w:rsidRDefault="00DF6F27" w:rsidP="00DF6F27">
      <w:pPr>
        <w:jc w:val="left"/>
      </w:pPr>
      <w:r w:rsidRPr="00DF6F27">
        <w:rPr>
          <w:rFonts w:hint="eastAsia"/>
        </w:rPr>
        <w:t xml:space="preserve">　上記保育施設に入所しています児童（　　　　　　　　　　　　）について、</w:t>
      </w:r>
      <w:r w:rsidR="00955556">
        <w:rPr>
          <w:rFonts w:hint="eastAsia"/>
        </w:rPr>
        <w:t>保護者の保育の必要性(事由)が下記</w:t>
      </w:r>
      <w:r>
        <w:rPr>
          <w:rFonts w:hint="eastAsia"/>
        </w:rPr>
        <w:t>に該当することから、</w:t>
      </w:r>
      <w:r w:rsidR="00561ECD">
        <w:rPr>
          <w:rFonts w:hint="eastAsia"/>
        </w:rPr>
        <w:t>現行の短時間認定から標準時間認定への</w:t>
      </w:r>
      <w:r>
        <w:rPr>
          <w:rFonts w:hint="eastAsia"/>
        </w:rPr>
        <w:t>保育必要量変更を申し出ます。</w:t>
      </w:r>
    </w:p>
    <w:p w:rsidR="00DF6F27" w:rsidRDefault="00DF6F27" w:rsidP="00881763">
      <w:pPr>
        <w:spacing w:line="400" w:lineRule="exact"/>
        <w:jc w:val="left"/>
      </w:pPr>
    </w:p>
    <w:p w:rsidR="00DF6F27" w:rsidRDefault="00DF6F27" w:rsidP="00881763">
      <w:pPr>
        <w:pStyle w:val="a3"/>
        <w:spacing w:line="400" w:lineRule="exact"/>
      </w:pPr>
      <w:r>
        <w:rPr>
          <w:rFonts w:hint="eastAsia"/>
        </w:rPr>
        <w:t>記</w:t>
      </w:r>
    </w:p>
    <w:p w:rsidR="00881763" w:rsidRDefault="00881763" w:rsidP="00553650">
      <w:pPr>
        <w:spacing w:line="400" w:lineRule="exact"/>
        <w:rPr>
          <w:sz w:val="22"/>
        </w:rPr>
      </w:pPr>
      <w:bookmarkStart w:id="0" w:name="_GoBack"/>
      <w:bookmarkEnd w:id="0"/>
    </w:p>
    <w:p w:rsidR="00092E79" w:rsidRPr="00263244" w:rsidRDefault="00263244" w:rsidP="00553650">
      <w:pPr>
        <w:spacing w:line="400" w:lineRule="exact"/>
        <w:rPr>
          <w:rFonts w:hint="eastAsia"/>
          <w:b/>
          <w:sz w:val="20"/>
        </w:rPr>
      </w:pPr>
      <w:r w:rsidRPr="00263244">
        <w:rPr>
          <w:rFonts w:ascii="Segoe UI Symbol" w:hAnsi="Segoe UI Symbol" w:cs="Segoe UI Symbol" w:hint="eastAsia"/>
          <w:b/>
          <w:sz w:val="20"/>
        </w:rPr>
        <w:t>該当する項目をチェックしてください。</w:t>
      </w:r>
    </w:p>
    <w:p w:rsidR="00561ECD" w:rsidRPr="00561ECD" w:rsidRDefault="00DF6F27" w:rsidP="00553650">
      <w:pPr>
        <w:pStyle w:val="a7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3A38B2">
        <w:rPr>
          <w:rFonts w:hint="eastAsia"/>
          <w:sz w:val="22"/>
        </w:rPr>
        <w:t xml:space="preserve">　育児休業を取得していない</w:t>
      </w:r>
      <w:r w:rsidR="003A38B2">
        <w:rPr>
          <w:rFonts w:hint="eastAsia"/>
          <w:sz w:val="22"/>
        </w:rPr>
        <w:t>方の</w:t>
      </w:r>
      <w:r w:rsidRPr="003A38B2">
        <w:rPr>
          <w:rFonts w:hint="eastAsia"/>
          <w:sz w:val="22"/>
        </w:rPr>
        <w:t>保護者</w:t>
      </w:r>
      <w:r w:rsidR="003A38B2">
        <w:rPr>
          <w:rFonts w:hint="eastAsia"/>
          <w:sz w:val="22"/>
        </w:rPr>
        <w:t>における</w:t>
      </w:r>
      <w:r w:rsidRPr="003A38B2">
        <w:rPr>
          <w:rFonts w:hint="eastAsia"/>
          <w:sz w:val="22"/>
        </w:rPr>
        <w:t>事由が就労</w:t>
      </w:r>
      <w:r w:rsidR="00561ECD">
        <w:rPr>
          <w:rFonts w:hint="eastAsia"/>
          <w:sz w:val="22"/>
        </w:rPr>
        <w:t>(</w:t>
      </w:r>
      <w:r w:rsidR="003A38B2">
        <w:rPr>
          <w:rFonts w:hint="eastAsia"/>
          <w:sz w:val="22"/>
        </w:rPr>
        <w:t>月120</w:t>
      </w:r>
      <w:r w:rsidRPr="003A38B2">
        <w:rPr>
          <w:rFonts w:hint="eastAsia"/>
          <w:sz w:val="22"/>
        </w:rPr>
        <w:t>時間</w:t>
      </w:r>
      <w:r w:rsidR="00561ECD">
        <w:rPr>
          <w:rFonts w:hint="eastAsia"/>
          <w:sz w:val="22"/>
        </w:rPr>
        <w:t>以上)</w:t>
      </w:r>
    </w:p>
    <w:p w:rsidR="003A38B2" w:rsidRPr="003A38B2" w:rsidRDefault="003A38B2" w:rsidP="00553650">
      <w:pPr>
        <w:pStyle w:val="a7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3A38B2">
        <w:rPr>
          <w:rFonts w:hint="eastAsia"/>
          <w:sz w:val="22"/>
        </w:rPr>
        <w:t xml:space="preserve">　育児休業を取得していない</w:t>
      </w:r>
      <w:r>
        <w:rPr>
          <w:rFonts w:hint="eastAsia"/>
          <w:sz w:val="22"/>
        </w:rPr>
        <w:t>方の</w:t>
      </w:r>
      <w:r w:rsidRPr="003A38B2">
        <w:rPr>
          <w:rFonts w:hint="eastAsia"/>
          <w:sz w:val="22"/>
        </w:rPr>
        <w:t>保護者</w:t>
      </w:r>
      <w:r>
        <w:rPr>
          <w:rFonts w:hint="eastAsia"/>
          <w:sz w:val="22"/>
        </w:rPr>
        <w:t>における</w:t>
      </w:r>
      <w:r w:rsidRPr="003A38B2">
        <w:rPr>
          <w:rFonts w:hint="eastAsia"/>
          <w:sz w:val="22"/>
        </w:rPr>
        <w:t>事由が就学</w:t>
      </w:r>
      <w:r w:rsidR="008A14B5">
        <w:rPr>
          <w:rFonts w:hint="eastAsia"/>
          <w:sz w:val="22"/>
        </w:rPr>
        <w:t>(</w:t>
      </w:r>
      <w:r>
        <w:rPr>
          <w:rFonts w:hint="eastAsia"/>
          <w:sz w:val="22"/>
        </w:rPr>
        <w:t>月120</w:t>
      </w:r>
      <w:r w:rsidRPr="003A38B2">
        <w:rPr>
          <w:rFonts w:hint="eastAsia"/>
          <w:sz w:val="22"/>
        </w:rPr>
        <w:t>時間</w:t>
      </w:r>
      <w:r w:rsidR="008A14B5">
        <w:rPr>
          <w:rFonts w:hint="eastAsia"/>
          <w:sz w:val="22"/>
        </w:rPr>
        <w:t>以上)</w:t>
      </w:r>
    </w:p>
    <w:p w:rsidR="00553650" w:rsidRDefault="00DF6F27" w:rsidP="00553650">
      <w:pPr>
        <w:pStyle w:val="a7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3A38B2">
        <w:rPr>
          <w:rFonts w:hint="eastAsia"/>
          <w:sz w:val="22"/>
        </w:rPr>
        <w:t xml:space="preserve">　育児休業を取得していない</w:t>
      </w:r>
      <w:r w:rsidR="003A38B2">
        <w:rPr>
          <w:rFonts w:hint="eastAsia"/>
          <w:sz w:val="22"/>
        </w:rPr>
        <w:t>方の</w:t>
      </w:r>
      <w:r w:rsidRPr="003A38B2">
        <w:rPr>
          <w:rFonts w:hint="eastAsia"/>
          <w:sz w:val="22"/>
        </w:rPr>
        <w:t>保護者</w:t>
      </w:r>
      <w:r w:rsidR="003A38B2">
        <w:rPr>
          <w:rFonts w:hint="eastAsia"/>
          <w:sz w:val="22"/>
        </w:rPr>
        <w:t>における事由</w:t>
      </w:r>
      <w:r w:rsidRPr="003A38B2">
        <w:rPr>
          <w:rFonts w:hint="eastAsia"/>
          <w:sz w:val="22"/>
        </w:rPr>
        <w:t>が病気又は障害等</w:t>
      </w:r>
    </w:p>
    <w:p w:rsidR="00092E79" w:rsidRDefault="00092E79" w:rsidP="00553650">
      <w:pPr>
        <w:pStyle w:val="a7"/>
        <w:numPr>
          <w:ilvl w:val="0"/>
          <w:numId w:val="2"/>
        </w:numPr>
        <w:spacing w:line="400" w:lineRule="exact"/>
        <w:ind w:leftChars="0"/>
        <w:rPr>
          <w:sz w:val="22"/>
        </w:rPr>
      </w:pPr>
      <w:r>
        <w:rPr>
          <w:rFonts w:hint="eastAsia"/>
          <w:sz w:val="22"/>
        </w:rPr>
        <w:t xml:space="preserve">　その他（上記以外の事由で、標準時間を必要とする場合）</w:t>
      </w:r>
    </w:p>
    <w:p w:rsidR="00092E79" w:rsidRPr="00092E79" w:rsidRDefault="00092E79" w:rsidP="00092E79">
      <w:pPr>
        <w:pStyle w:val="a7"/>
        <w:spacing w:line="400" w:lineRule="exact"/>
        <w:ind w:leftChars="0" w:left="360"/>
        <w:rPr>
          <w:sz w:val="22"/>
        </w:rPr>
      </w:pPr>
      <w:r>
        <w:rPr>
          <w:rFonts w:hint="eastAsia"/>
          <w:sz w:val="22"/>
        </w:rPr>
        <w:t xml:space="preserve">　※中城村役場こども課までご相談ください。</w:t>
      </w:r>
    </w:p>
    <w:p w:rsidR="00561ECD" w:rsidRPr="00561ECD" w:rsidRDefault="00561ECD" w:rsidP="00DF6F27"/>
    <w:p w:rsidR="003A38B2" w:rsidRDefault="003A38B2" w:rsidP="003A38B2">
      <w:pPr>
        <w:spacing w:line="400" w:lineRule="exact"/>
        <w:rPr>
          <w:b/>
          <w:sz w:val="22"/>
        </w:rPr>
      </w:pPr>
      <w:r w:rsidRPr="003A38B2">
        <w:rPr>
          <w:rFonts w:hint="eastAsia"/>
          <w:b/>
          <w:sz w:val="22"/>
        </w:rPr>
        <w:t>※育児休業を取得していない方の保護者における保育認定事由が</w:t>
      </w:r>
      <w:r>
        <w:rPr>
          <w:rFonts w:hint="eastAsia"/>
          <w:b/>
          <w:sz w:val="22"/>
        </w:rPr>
        <w:t>、</w:t>
      </w:r>
    </w:p>
    <w:p w:rsidR="00561ECD" w:rsidRDefault="003A38B2" w:rsidP="003A38B2">
      <w:pPr>
        <w:spacing w:line="400" w:lineRule="exact"/>
        <w:rPr>
          <w:b/>
          <w:sz w:val="22"/>
        </w:rPr>
      </w:pPr>
      <w:r w:rsidRPr="003A38B2">
        <w:rPr>
          <w:rFonts w:hint="eastAsia"/>
          <w:b/>
          <w:sz w:val="22"/>
        </w:rPr>
        <w:t>「就労(</w:t>
      </w:r>
      <w:r w:rsidRPr="00561ECD">
        <w:rPr>
          <w:rFonts w:hint="eastAsia"/>
          <w:b/>
          <w:sz w:val="22"/>
          <w:u w:val="single"/>
        </w:rPr>
        <w:t>月120時間未満</w:t>
      </w:r>
      <w:r w:rsidRPr="003A38B2">
        <w:rPr>
          <w:rFonts w:hint="eastAsia"/>
          <w:b/>
          <w:sz w:val="22"/>
        </w:rPr>
        <w:t>)」「求職活動」である場合や「両親が育児休業」の場合は、</w:t>
      </w:r>
    </w:p>
    <w:p w:rsidR="003A38B2" w:rsidRDefault="003A38B2" w:rsidP="003A38B2">
      <w:pPr>
        <w:spacing w:line="400" w:lineRule="exact"/>
        <w:rPr>
          <w:b/>
          <w:sz w:val="22"/>
        </w:rPr>
      </w:pPr>
      <w:r w:rsidRPr="003A38B2">
        <w:rPr>
          <w:rFonts w:hint="eastAsia"/>
          <w:b/>
          <w:sz w:val="22"/>
        </w:rPr>
        <w:t>標準時間の認定は出来ません。</w:t>
      </w:r>
    </w:p>
    <w:p w:rsidR="00561ECD" w:rsidRDefault="00561ECD" w:rsidP="003A38B2">
      <w:pPr>
        <w:spacing w:line="400" w:lineRule="exact"/>
        <w:rPr>
          <w:b/>
          <w:sz w:val="22"/>
        </w:rPr>
      </w:pPr>
      <w:r>
        <w:rPr>
          <w:rFonts w:hint="eastAsia"/>
          <w:b/>
          <w:sz w:val="22"/>
        </w:rPr>
        <w:t>事由については、支給認定証をご確認いただくか、中城村役場こども課までお問い合わせください。</w:t>
      </w:r>
    </w:p>
    <w:p w:rsidR="008A14B5" w:rsidRPr="008A14B5" w:rsidRDefault="008A14B5" w:rsidP="00C95C60">
      <w:pPr>
        <w:spacing w:line="400" w:lineRule="exact"/>
        <w:ind w:firstLineChars="100" w:firstLine="216"/>
        <w:rPr>
          <w:b/>
          <w:sz w:val="22"/>
          <w:u w:val="single"/>
        </w:rPr>
      </w:pPr>
      <w:r>
        <w:rPr>
          <w:rFonts w:hint="eastAsia"/>
          <w:b/>
          <w:sz w:val="22"/>
        </w:rPr>
        <w:t>育児休業を事由とした保育施設の利用は、</w:t>
      </w:r>
      <w:r w:rsidRPr="008A14B5">
        <w:rPr>
          <w:rFonts w:hint="eastAsia"/>
          <w:b/>
          <w:sz w:val="22"/>
          <w:u w:val="single"/>
        </w:rPr>
        <w:t>育児休業を取得するお子様が１歳となる月末までです。</w:t>
      </w:r>
    </w:p>
    <w:p w:rsidR="00561ECD" w:rsidRDefault="00561ECD" w:rsidP="00561ECD">
      <w:pPr>
        <w:spacing w:line="400" w:lineRule="exact"/>
        <w:jc w:val="right"/>
        <w:rPr>
          <w:b/>
          <w:sz w:val="22"/>
        </w:rPr>
      </w:pPr>
    </w:p>
    <w:p w:rsidR="00561ECD" w:rsidRPr="003A38B2" w:rsidRDefault="00561ECD" w:rsidP="00561ECD">
      <w:pPr>
        <w:spacing w:line="400" w:lineRule="exact"/>
        <w:jc w:val="right"/>
        <w:rPr>
          <w:b/>
          <w:sz w:val="22"/>
        </w:rPr>
      </w:pPr>
      <w:r>
        <w:rPr>
          <w:rFonts w:hint="eastAsia"/>
          <w:b/>
          <w:sz w:val="22"/>
        </w:rPr>
        <w:t>中城村役場こども課：098-895-2134</w:t>
      </w:r>
    </w:p>
    <w:sectPr w:rsidR="00561ECD" w:rsidRPr="003A3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92A"/>
    <w:multiLevelType w:val="hybridMultilevel"/>
    <w:tmpl w:val="F3582490"/>
    <w:lvl w:ilvl="0" w:tplc="C57472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739DE"/>
    <w:multiLevelType w:val="hybridMultilevel"/>
    <w:tmpl w:val="A9A25C7A"/>
    <w:lvl w:ilvl="0" w:tplc="2EDAD3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7"/>
    <w:rsid w:val="00092E79"/>
    <w:rsid w:val="00263244"/>
    <w:rsid w:val="003A38B2"/>
    <w:rsid w:val="004C4EEE"/>
    <w:rsid w:val="00514B7A"/>
    <w:rsid w:val="00553650"/>
    <w:rsid w:val="00561ECD"/>
    <w:rsid w:val="00881763"/>
    <w:rsid w:val="008A14B5"/>
    <w:rsid w:val="00955556"/>
    <w:rsid w:val="00C95C60"/>
    <w:rsid w:val="00DF6F27"/>
    <w:rsid w:val="00EE0064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70D0E"/>
  <w15:chartTrackingRefBased/>
  <w15:docId w15:val="{B776FCB5-7CBE-42ED-8B9B-7BD8848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F27"/>
    <w:pPr>
      <w:jc w:val="center"/>
    </w:pPr>
  </w:style>
  <w:style w:type="character" w:customStyle="1" w:styleId="a4">
    <w:name w:val="記 (文字)"/>
    <w:basedOn w:val="a0"/>
    <w:link w:val="a3"/>
    <w:uiPriority w:val="99"/>
    <w:rsid w:val="00DF6F27"/>
  </w:style>
  <w:style w:type="paragraph" w:styleId="a5">
    <w:name w:val="Closing"/>
    <w:basedOn w:val="a"/>
    <w:link w:val="a6"/>
    <w:uiPriority w:val="99"/>
    <w:unhideWhenUsed/>
    <w:rsid w:val="00DF6F27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F27"/>
  </w:style>
  <w:style w:type="paragraph" w:styleId="a7">
    <w:name w:val="List Paragraph"/>
    <w:basedOn w:val="a"/>
    <w:uiPriority w:val="34"/>
    <w:qFormat/>
    <w:rsid w:val="00DF6F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3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2</cp:revision>
  <cp:lastPrinted>2022-03-28T05:00:00Z</cp:lastPrinted>
  <dcterms:created xsi:type="dcterms:W3CDTF">2022-03-28T10:50:00Z</dcterms:created>
  <dcterms:modified xsi:type="dcterms:W3CDTF">2022-03-28T10:50:00Z</dcterms:modified>
</cp:coreProperties>
</file>